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C2" w:rsidRDefault="00FF46C2" w:rsidP="000475E8">
      <w:pPr>
        <w:jc w:val="center"/>
        <w:rPr>
          <w:sz w:val="28"/>
          <w:szCs w:val="28"/>
        </w:rPr>
      </w:pPr>
    </w:p>
    <w:p w:rsidR="000475E8" w:rsidRPr="00336276" w:rsidRDefault="000475E8" w:rsidP="000475E8">
      <w:pPr>
        <w:jc w:val="center"/>
        <w:rPr>
          <w:sz w:val="28"/>
          <w:szCs w:val="28"/>
        </w:rPr>
      </w:pPr>
      <w:r w:rsidRPr="00336276">
        <w:rPr>
          <w:sz w:val="28"/>
          <w:szCs w:val="28"/>
        </w:rPr>
        <w:t xml:space="preserve">Р О С </w:t>
      </w:r>
      <w:proofErr w:type="spellStart"/>
      <w:proofErr w:type="gramStart"/>
      <w:r w:rsidRPr="00336276">
        <w:rPr>
          <w:sz w:val="28"/>
          <w:szCs w:val="28"/>
        </w:rPr>
        <w:t>С</w:t>
      </w:r>
      <w:proofErr w:type="spellEnd"/>
      <w:proofErr w:type="gramEnd"/>
      <w:r w:rsidRPr="00336276">
        <w:rPr>
          <w:sz w:val="28"/>
          <w:szCs w:val="28"/>
        </w:rPr>
        <w:t xml:space="preserve"> И Й С К А Я   Ф Е Д Е Р А Ц И Я</w:t>
      </w:r>
    </w:p>
    <w:p w:rsidR="000475E8" w:rsidRDefault="000475E8" w:rsidP="000475E8">
      <w:pPr>
        <w:jc w:val="center"/>
        <w:rPr>
          <w:sz w:val="28"/>
          <w:szCs w:val="28"/>
        </w:rPr>
      </w:pPr>
      <w:r w:rsidRPr="00336276">
        <w:rPr>
          <w:sz w:val="28"/>
          <w:szCs w:val="28"/>
        </w:rPr>
        <w:t xml:space="preserve">Б Е Л Г О </w:t>
      </w:r>
      <w:proofErr w:type="gramStart"/>
      <w:r w:rsidRPr="00336276">
        <w:rPr>
          <w:sz w:val="28"/>
          <w:szCs w:val="28"/>
        </w:rPr>
        <w:t>Р</w:t>
      </w:r>
      <w:proofErr w:type="gramEnd"/>
      <w:r w:rsidRPr="00336276">
        <w:rPr>
          <w:sz w:val="28"/>
          <w:szCs w:val="28"/>
        </w:rPr>
        <w:t xml:space="preserve"> О Д С К А Я  О Б Л А С Т Ь</w:t>
      </w:r>
    </w:p>
    <w:p w:rsidR="000475E8" w:rsidRPr="00336276" w:rsidRDefault="000475E8" w:rsidP="000475E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«ВЕЙДЕЛЕВСКИЙ РАЙОН»</w:t>
      </w:r>
    </w:p>
    <w:p w:rsidR="000475E8" w:rsidRPr="00336276" w:rsidRDefault="00BF1BCF" w:rsidP="000475E8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68.65pt">
            <v:imagedata r:id="rId7" o:title=""/>
          </v:shape>
        </w:pict>
      </w:r>
    </w:p>
    <w:p w:rsidR="000475E8" w:rsidRDefault="000475E8" w:rsidP="00047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</w:t>
      </w:r>
    </w:p>
    <w:p w:rsidR="000475E8" w:rsidRDefault="000475E8" w:rsidP="00047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955">
        <w:rPr>
          <w:sz w:val="28"/>
          <w:szCs w:val="28"/>
        </w:rPr>
        <w:t>ДОЛЖАНСКОГО</w:t>
      </w:r>
      <w:r>
        <w:rPr>
          <w:sz w:val="28"/>
          <w:szCs w:val="28"/>
        </w:rPr>
        <w:t xml:space="preserve"> СЕЛЬСКОГО ПОСЕЛЕНИЯ</w:t>
      </w:r>
    </w:p>
    <w:p w:rsidR="00496D80" w:rsidRDefault="00496D80" w:rsidP="000475E8">
      <w:pPr>
        <w:jc w:val="center"/>
        <w:rPr>
          <w:sz w:val="28"/>
          <w:szCs w:val="28"/>
        </w:rPr>
      </w:pPr>
    </w:p>
    <w:p w:rsidR="000475E8" w:rsidRPr="00496D80" w:rsidRDefault="00496D80" w:rsidP="000475E8">
      <w:pPr>
        <w:jc w:val="center"/>
        <w:rPr>
          <w:b/>
          <w:bCs/>
          <w:sz w:val="28"/>
          <w:szCs w:val="28"/>
        </w:rPr>
      </w:pPr>
      <w:proofErr w:type="gramStart"/>
      <w:r w:rsidRPr="00496D80">
        <w:rPr>
          <w:b/>
          <w:sz w:val="28"/>
          <w:szCs w:val="28"/>
        </w:rPr>
        <w:t>П</w:t>
      </w:r>
      <w:proofErr w:type="gramEnd"/>
      <w:r w:rsidRPr="00496D80">
        <w:rPr>
          <w:b/>
          <w:sz w:val="28"/>
          <w:szCs w:val="28"/>
        </w:rPr>
        <w:t xml:space="preserve"> О С Т А Н О В Л Е Н И Е </w:t>
      </w:r>
    </w:p>
    <w:p w:rsidR="000475E8" w:rsidRDefault="000475E8" w:rsidP="000475E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FB7955">
        <w:rPr>
          <w:sz w:val="28"/>
          <w:szCs w:val="28"/>
        </w:rPr>
        <w:t>Д</w:t>
      </w:r>
      <w:proofErr w:type="gramEnd"/>
      <w:r w:rsidR="00FB7955">
        <w:rPr>
          <w:sz w:val="28"/>
          <w:szCs w:val="28"/>
        </w:rPr>
        <w:t>олгое</w:t>
      </w:r>
      <w:proofErr w:type="spellEnd"/>
    </w:p>
    <w:p w:rsidR="000475E8" w:rsidRPr="000475E8" w:rsidRDefault="000A056F" w:rsidP="000475E8">
      <w:pPr>
        <w:rPr>
          <w:sz w:val="28"/>
          <w:szCs w:val="28"/>
        </w:rPr>
      </w:pPr>
      <w:r>
        <w:rPr>
          <w:sz w:val="28"/>
          <w:szCs w:val="28"/>
        </w:rPr>
        <w:t>06 мая</w:t>
      </w:r>
      <w:r w:rsidR="00FF46C2">
        <w:rPr>
          <w:sz w:val="28"/>
          <w:szCs w:val="28"/>
        </w:rPr>
        <w:t xml:space="preserve"> </w:t>
      </w:r>
      <w:r w:rsidR="000475E8" w:rsidRPr="000475E8">
        <w:rPr>
          <w:sz w:val="28"/>
          <w:szCs w:val="28"/>
        </w:rPr>
        <w:t xml:space="preserve"> 2019 года                                       </w:t>
      </w:r>
      <w:r w:rsidR="00496D80">
        <w:rPr>
          <w:sz w:val="28"/>
          <w:szCs w:val="28"/>
        </w:rPr>
        <w:t xml:space="preserve">                             </w:t>
      </w:r>
      <w:r w:rsidR="000475E8" w:rsidRPr="000475E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0475E8" w:rsidRPr="000475E8">
        <w:rPr>
          <w:sz w:val="28"/>
          <w:szCs w:val="28"/>
        </w:rPr>
        <w:t xml:space="preserve"> № </w:t>
      </w:r>
      <w:r w:rsidR="00FF46C2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0475E8" w:rsidRDefault="000475E8" w:rsidP="000475E8">
      <w:pPr>
        <w:rPr>
          <w:sz w:val="28"/>
          <w:szCs w:val="28"/>
        </w:rPr>
      </w:pPr>
    </w:p>
    <w:p w:rsidR="000475E8" w:rsidRDefault="000475E8" w:rsidP="000475E8">
      <w:pPr>
        <w:rPr>
          <w:sz w:val="28"/>
          <w:szCs w:val="28"/>
        </w:rPr>
      </w:pPr>
    </w:p>
    <w:p w:rsidR="000475E8" w:rsidRDefault="00496D80" w:rsidP="000475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программы</w:t>
      </w:r>
      <w:r w:rsidR="000475E8">
        <w:rPr>
          <w:b/>
          <w:bCs/>
          <w:sz w:val="28"/>
          <w:szCs w:val="28"/>
        </w:rPr>
        <w:t xml:space="preserve"> </w:t>
      </w:r>
    </w:p>
    <w:p w:rsidR="000475E8" w:rsidRDefault="00496D80" w:rsidP="000475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профилактике нарушений</w:t>
      </w:r>
    </w:p>
    <w:p w:rsidR="000475E8" w:rsidRDefault="00496D80" w:rsidP="000475E8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юридическими лицами и </w:t>
      </w:r>
    </w:p>
    <w:p w:rsidR="000475E8" w:rsidRDefault="00496D80" w:rsidP="0004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индивидуальными предпринимателями</w:t>
      </w:r>
    </w:p>
    <w:p w:rsidR="00496D80" w:rsidRDefault="00496D80" w:rsidP="000475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 </w:t>
      </w:r>
    </w:p>
    <w:p w:rsidR="000475E8" w:rsidRDefault="00496D80" w:rsidP="000475E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законодательства</w:t>
      </w:r>
      <w:r w:rsidR="00162773">
        <w:rPr>
          <w:b/>
          <w:sz w:val="28"/>
          <w:szCs w:val="28"/>
        </w:rPr>
        <w:t xml:space="preserve"> на 2019 – 2020 годы</w:t>
      </w:r>
    </w:p>
    <w:p w:rsidR="000475E8" w:rsidRDefault="000475E8" w:rsidP="000475E8">
      <w:pPr>
        <w:rPr>
          <w:b/>
          <w:bCs/>
          <w:sz w:val="28"/>
          <w:szCs w:val="28"/>
        </w:rPr>
      </w:pPr>
    </w:p>
    <w:p w:rsidR="000475E8" w:rsidRDefault="000475E8" w:rsidP="000475E8">
      <w:pPr>
        <w:jc w:val="both"/>
        <w:rPr>
          <w:b/>
          <w:bCs/>
          <w:sz w:val="28"/>
          <w:szCs w:val="28"/>
        </w:rPr>
      </w:pPr>
    </w:p>
    <w:p w:rsidR="00496D80" w:rsidRPr="00C85F0A" w:rsidRDefault="00496D80" w:rsidP="00C85F0A">
      <w:pPr>
        <w:ind w:firstLine="284"/>
        <w:jc w:val="both"/>
        <w:rPr>
          <w:sz w:val="28"/>
          <w:szCs w:val="28"/>
        </w:rPr>
      </w:pPr>
      <w:r w:rsidRPr="00B143D8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B143D8">
        <w:rPr>
          <w:sz w:val="28"/>
          <w:szCs w:val="28"/>
        </w:rPr>
        <w:t>й 16.1</w:t>
      </w:r>
      <w:r>
        <w:rPr>
          <w:sz w:val="28"/>
          <w:szCs w:val="28"/>
        </w:rPr>
        <w:t>.</w:t>
      </w:r>
      <w:r w:rsidRPr="00B143D8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br/>
      </w:r>
      <w:r w:rsidRPr="00B143D8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B143D8">
        <w:rPr>
          <w:sz w:val="28"/>
          <w:szCs w:val="28"/>
        </w:rPr>
        <w:t>в Российской Федерации», стать</w:t>
      </w:r>
      <w:r>
        <w:rPr>
          <w:sz w:val="28"/>
          <w:szCs w:val="28"/>
        </w:rPr>
        <w:t>е</w:t>
      </w:r>
      <w:r w:rsidRPr="00B143D8">
        <w:rPr>
          <w:sz w:val="28"/>
          <w:szCs w:val="28"/>
        </w:rPr>
        <w:t>й 8.2</w:t>
      </w:r>
      <w:r>
        <w:rPr>
          <w:sz w:val="28"/>
          <w:szCs w:val="28"/>
        </w:rPr>
        <w:t>.</w:t>
      </w:r>
      <w:r w:rsidRPr="00B143D8">
        <w:rPr>
          <w:sz w:val="28"/>
          <w:szCs w:val="28"/>
        </w:rPr>
        <w:t xml:space="preserve"> Федерального </w:t>
      </w:r>
      <w:hyperlink r:id="rId8" w:history="1">
        <w:r w:rsidRPr="00B143D8">
          <w:rPr>
            <w:color w:val="000000"/>
            <w:sz w:val="28"/>
            <w:szCs w:val="28"/>
          </w:rPr>
          <w:t>закона</w:t>
        </w:r>
      </w:hyperlink>
      <w:r w:rsidRPr="00B143D8">
        <w:rPr>
          <w:color w:val="000000"/>
          <w:sz w:val="28"/>
          <w:szCs w:val="28"/>
        </w:rPr>
        <w:t xml:space="preserve"> о</w:t>
      </w:r>
      <w:r w:rsidRPr="00B143D8">
        <w:rPr>
          <w:sz w:val="28"/>
          <w:szCs w:val="28"/>
        </w:rPr>
        <w:t xml:space="preserve">т 26.12.2008 </w:t>
      </w:r>
      <w:r>
        <w:rPr>
          <w:sz w:val="28"/>
          <w:szCs w:val="28"/>
        </w:rPr>
        <w:br/>
      </w:r>
      <w:r w:rsidRPr="00B143D8">
        <w:rPr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proofErr w:type="gramStart"/>
      <w:r w:rsidR="00C85F0A" w:rsidRPr="00C85F0A">
        <w:rPr>
          <w:b/>
          <w:sz w:val="28"/>
          <w:szCs w:val="28"/>
        </w:rPr>
        <w:t>п</w:t>
      </w:r>
      <w:proofErr w:type="gramEnd"/>
      <w:r w:rsidR="00C85F0A" w:rsidRPr="00C85F0A">
        <w:rPr>
          <w:b/>
          <w:sz w:val="28"/>
          <w:szCs w:val="28"/>
        </w:rPr>
        <w:t xml:space="preserve"> о с т а н о в л я ю:</w:t>
      </w:r>
    </w:p>
    <w:p w:rsidR="00496D80" w:rsidRPr="00B143D8" w:rsidRDefault="00C85F0A" w:rsidP="00C85F0A">
      <w:pPr>
        <w:pStyle w:val="a7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F45C4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рограмму </w:t>
      </w:r>
      <w:r w:rsidR="00496D80" w:rsidRPr="00B143D8">
        <w:rPr>
          <w:rFonts w:ascii="Times New Roman" w:hAnsi="Times New Roman"/>
          <w:sz w:val="28"/>
          <w:szCs w:val="28"/>
        </w:rPr>
        <w:t>по проф</w:t>
      </w:r>
      <w:r>
        <w:rPr>
          <w:rFonts w:ascii="Times New Roman" w:hAnsi="Times New Roman"/>
          <w:sz w:val="28"/>
          <w:szCs w:val="28"/>
        </w:rPr>
        <w:t xml:space="preserve">илактике нарушений юридическими </w:t>
      </w:r>
      <w:r w:rsidR="00496D80" w:rsidRPr="00B143D8">
        <w:rPr>
          <w:rFonts w:ascii="Times New Roman" w:hAnsi="Times New Roman"/>
          <w:sz w:val="28"/>
          <w:szCs w:val="28"/>
        </w:rPr>
        <w:t xml:space="preserve">лицами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96D80" w:rsidRPr="00B143D8">
        <w:rPr>
          <w:rFonts w:ascii="Times New Roman" w:hAnsi="Times New Roman"/>
          <w:sz w:val="28"/>
          <w:szCs w:val="28"/>
        </w:rPr>
        <w:t xml:space="preserve">и индивидуальными предпринимателями обязательных требований </w:t>
      </w:r>
      <w:r w:rsidR="00010A77">
        <w:rPr>
          <w:rFonts w:ascii="Times New Roman" w:hAnsi="Times New Roman"/>
          <w:sz w:val="28"/>
          <w:szCs w:val="28"/>
        </w:rPr>
        <w:t xml:space="preserve">законодательства </w:t>
      </w:r>
      <w:r w:rsidR="00496D80" w:rsidRPr="00B143D8">
        <w:rPr>
          <w:rFonts w:ascii="Times New Roman" w:hAnsi="Times New Roman"/>
          <w:sz w:val="28"/>
          <w:szCs w:val="28"/>
        </w:rPr>
        <w:t xml:space="preserve">на </w:t>
      </w:r>
      <w:r w:rsidR="00F45C42">
        <w:rPr>
          <w:rFonts w:ascii="Times New Roman" w:hAnsi="Times New Roman"/>
          <w:sz w:val="28"/>
          <w:szCs w:val="28"/>
        </w:rPr>
        <w:t>2019 – 2020 годы</w:t>
      </w:r>
      <w:r w:rsidR="00496D80" w:rsidRPr="00B143D8">
        <w:rPr>
          <w:rFonts w:ascii="Times New Roman" w:hAnsi="Times New Roman"/>
          <w:sz w:val="28"/>
          <w:szCs w:val="28"/>
        </w:rPr>
        <w:t xml:space="preserve"> год (далее – Программа) (прилагается).</w:t>
      </w:r>
    </w:p>
    <w:p w:rsidR="00496D80" w:rsidRPr="00B143D8" w:rsidRDefault="00C85F0A" w:rsidP="00C85F0A">
      <w:pPr>
        <w:pStyle w:val="a7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Ведущему специалисту по общим вопросам</w:t>
      </w:r>
      <w:r w:rsidR="00496D80" w:rsidRPr="00B143D8">
        <w:rPr>
          <w:rFonts w:ascii="Times New Roman" w:hAnsi="Times New Roman"/>
          <w:sz w:val="28"/>
          <w:szCs w:val="28"/>
        </w:rPr>
        <w:t xml:space="preserve"> обеспечить выполнение в установленные сроки мероприятий Программы. </w:t>
      </w:r>
    </w:p>
    <w:p w:rsidR="00496D80" w:rsidRPr="00B143D8" w:rsidRDefault="00C85F0A" w:rsidP="00496D80">
      <w:pPr>
        <w:pStyle w:val="a7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</w:t>
      </w:r>
      <w:r w:rsidR="00496D80" w:rsidRPr="00B143D8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установленных законом формах</w:t>
      </w:r>
      <w:r w:rsidR="00496D80" w:rsidRPr="00B143D8">
        <w:rPr>
          <w:rFonts w:ascii="Times New Roman" w:hAnsi="Times New Roman"/>
          <w:sz w:val="28"/>
          <w:szCs w:val="28"/>
        </w:rPr>
        <w:t>.</w:t>
      </w:r>
    </w:p>
    <w:p w:rsidR="00496D80" w:rsidRPr="00B143D8" w:rsidRDefault="00496D80" w:rsidP="00496D80">
      <w:pPr>
        <w:pStyle w:val="a7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D8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C85F0A">
        <w:rPr>
          <w:rFonts w:ascii="Times New Roman" w:hAnsi="Times New Roman"/>
          <w:sz w:val="28"/>
          <w:szCs w:val="28"/>
        </w:rPr>
        <w:t>оставляю за собой</w:t>
      </w:r>
      <w:r w:rsidRPr="00B143D8">
        <w:rPr>
          <w:rFonts w:ascii="Times New Roman" w:hAnsi="Times New Roman"/>
          <w:sz w:val="28"/>
          <w:szCs w:val="28"/>
        </w:rPr>
        <w:t xml:space="preserve"> </w:t>
      </w:r>
    </w:p>
    <w:p w:rsidR="000475E8" w:rsidRPr="007D116D" w:rsidRDefault="000475E8" w:rsidP="00496D8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E8" w:rsidRDefault="000475E8" w:rsidP="000475E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A7FEF">
        <w:rPr>
          <w:b/>
          <w:bCs/>
          <w:sz w:val="28"/>
          <w:szCs w:val="28"/>
        </w:rPr>
        <w:t xml:space="preserve">лава </w:t>
      </w:r>
      <w:r>
        <w:rPr>
          <w:b/>
          <w:bCs/>
          <w:sz w:val="28"/>
          <w:szCs w:val="28"/>
        </w:rPr>
        <w:t xml:space="preserve">администрации </w:t>
      </w:r>
    </w:p>
    <w:p w:rsidR="00AF4DAA" w:rsidRDefault="00FB7955" w:rsidP="00A607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Должанского</w:t>
      </w:r>
      <w:r w:rsidR="000475E8">
        <w:rPr>
          <w:b/>
          <w:bCs/>
          <w:sz w:val="28"/>
          <w:szCs w:val="28"/>
        </w:rPr>
        <w:t xml:space="preserve"> сельского  поселения                                </w:t>
      </w:r>
      <w:r w:rsidR="00FF46C2">
        <w:rPr>
          <w:b/>
          <w:bCs/>
          <w:sz w:val="28"/>
          <w:szCs w:val="28"/>
        </w:rPr>
        <w:t xml:space="preserve">      </w:t>
      </w:r>
      <w:r w:rsidR="000475E8">
        <w:rPr>
          <w:b/>
          <w:bCs/>
          <w:sz w:val="28"/>
          <w:szCs w:val="28"/>
        </w:rPr>
        <w:t xml:space="preserve">     </w:t>
      </w:r>
      <w:proofErr w:type="spellStart"/>
      <w:r w:rsidR="00FF46C2">
        <w:rPr>
          <w:b/>
          <w:bCs/>
          <w:sz w:val="28"/>
          <w:szCs w:val="28"/>
        </w:rPr>
        <w:t>О.Петрова</w:t>
      </w:r>
      <w:proofErr w:type="spellEnd"/>
    </w:p>
    <w:p w:rsidR="00F45C42" w:rsidRDefault="00F45C42" w:rsidP="0096231C">
      <w:pPr>
        <w:ind w:left="5103"/>
        <w:jc w:val="both"/>
        <w:rPr>
          <w:b/>
          <w:sz w:val="28"/>
          <w:szCs w:val="28"/>
        </w:rPr>
      </w:pPr>
    </w:p>
    <w:p w:rsidR="00F45C42" w:rsidRDefault="00F45C42" w:rsidP="0096231C">
      <w:pPr>
        <w:ind w:left="5103"/>
        <w:jc w:val="both"/>
        <w:rPr>
          <w:b/>
          <w:sz w:val="28"/>
          <w:szCs w:val="28"/>
        </w:rPr>
      </w:pPr>
    </w:p>
    <w:p w:rsidR="007375C2" w:rsidRDefault="007375C2" w:rsidP="0096231C">
      <w:pPr>
        <w:ind w:left="5103"/>
        <w:jc w:val="both"/>
        <w:rPr>
          <w:b/>
          <w:sz w:val="28"/>
          <w:szCs w:val="28"/>
        </w:rPr>
      </w:pPr>
    </w:p>
    <w:p w:rsidR="00FB7955" w:rsidRDefault="00FB7955" w:rsidP="00F45C42">
      <w:pPr>
        <w:ind w:left="5103"/>
        <w:jc w:val="right"/>
      </w:pPr>
    </w:p>
    <w:p w:rsidR="00BF1BCF" w:rsidRDefault="00BF1BCF" w:rsidP="00F45C42">
      <w:pPr>
        <w:ind w:left="5103"/>
        <w:jc w:val="right"/>
      </w:pPr>
      <w:bookmarkStart w:id="0" w:name="_GoBack"/>
      <w:bookmarkEnd w:id="0"/>
    </w:p>
    <w:p w:rsidR="0096231C" w:rsidRPr="00F45C42" w:rsidRDefault="0096231C" w:rsidP="00F45C42">
      <w:pPr>
        <w:ind w:left="5103"/>
        <w:jc w:val="right"/>
      </w:pPr>
      <w:r w:rsidRPr="00F45C42">
        <w:lastRenderedPageBreak/>
        <w:t>Утверждена</w:t>
      </w:r>
    </w:p>
    <w:p w:rsidR="0096231C" w:rsidRPr="00162FE8" w:rsidRDefault="0096231C" w:rsidP="00F45C42">
      <w:pPr>
        <w:ind w:left="5103"/>
        <w:jc w:val="right"/>
      </w:pPr>
      <w:r w:rsidRPr="00162FE8">
        <w:t>пост</w:t>
      </w:r>
      <w:r w:rsidR="006559B9">
        <w:t>ановлением а</w:t>
      </w:r>
      <w:r w:rsidRPr="00162FE8">
        <w:t>дминистрации</w:t>
      </w:r>
    </w:p>
    <w:p w:rsidR="0096231C" w:rsidRPr="00162FE8" w:rsidRDefault="00FB7955" w:rsidP="00F45C42">
      <w:pPr>
        <w:ind w:left="5103"/>
        <w:jc w:val="right"/>
      </w:pPr>
      <w:r>
        <w:t>Должанского</w:t>
      </w:r>
      <w:r w:rsidR="006559B9">
        <w:t xml:space="preserve"> сельского поселения</w:t>
      </w:r>
    </w:p>
    <w:p w:rsidR="0096231C" w:rsidRPr="00162FE8" w:rsidRDefault="0096231C" w:rsidP="00F45C42">
      <w:pPr>
        <w:ind w:left="5103"/>
        <w:jc w:val="right"/>
      </w:pPr>
      <w:r w:rsidRPr="00162FE8">
        <w:t>от</w:t>
      </w:r>
      <w:r>
        <w:t xml:space="preserve"> </w:t>
      </w:r>
      <w:r w:rsidRPr="00162FE8">
        <w:t xml:space="preserve"> </w:t>
      </w:r>
      <w:r w:rsidR="000A056F">
        <w:rPr>
          <w:u w:val="single"/>
        </w:rPr>
        <w:t xml:space="preserve">06 мая </w:t>
      </w:r>
      <w:r w:rsidR="00FF46C2">
        <w:rPr>
          <w:u w:val="single"/>
        </w:rPr>
        <w:t xml:space="preserve"> 2019</w:t>
      </w:r>
      <w:r w:rsidRPr="00162FE8">
        <w:t xml:space="preserve"> </w:t>
      </w:r>
      <w:r>
        <w:t xml:space="preserve"> </w:t>
      </w:r>
      <w:r w:rsidRPr="00162FE8">
        <w:t xml:space="preserve">№ </w:t>
      </w:r>
      <w:r w:rsidR="00FF46C2">
        <w:t>1</w:t>
      </w:r>
      <w:r w:rsidR="000A056F">
        <w:t>5</w:t>
      </w:r>
    </w:p>
    <w:p w:rsidR="00307425" w:rsidRDefault="0096231C" w:rsidP="00F45C42">
      <w:pPr>
        <w:ind w:left="5103"/>
        <w:jc w:val="right"/>
      </w:pPr>
      <w:r w:rsidRPr="00162FE8">
        <w:t xml:space="preserve">«Об утверждении </w:t>
      </w:r>
      <w:r>
        <w:t>п</w:t>
      </w:r>
      <w:r w:rsidRPr="00162FE8">
        <w:t xml:space="preserve">рограммы </w:t>
      </w:r>
      <w:r w:rsidR="006559B9">
        <w:t xml:space="preserve">по профилактике нарушений юридическими лицами и индивидуальными предпринимателями </w:t>
      </w:r>
      <w:r w:rsidR="00010A77">
        <w:t xml:space="preserve">обязательных </w:t>
      </w:r>
      <w:r w:rsidR="006559B9">
        <w:t xml:space="preserve">требований законодательства </w:t>
      </w:r>
    </w:p>
    <w:p w:rsidR="0096231C" w:rsidRPr="00162FE8" w:rsidRDefault="006559B9" w:rsidP="00F45C42">
      <w:pPr>
        <w:ind w:left="5103"/>
        <w:jc w:val="right"/>
      </w:pPr>
      <w:r>
        <w:t xml:space="preserve">на </w:t>
      </w:r>
      <w:r w:rsidR="00307425">
        <w:t>2019 - 2020</w:t>
      </w:r>
      <w:r>
        <w:t xml:space="preserve"> год</w:t>
      </w:r>
      <w:r w:rsidR="00307425">
        <w:t>ы</w:t>
      </w:r>
      <w:r w:rsidR="0096231C" w:rsidRPr="00162FE8">
        <w:t>»</w:t>
      </w:r>
    </w:p>
    <w:p w:rsidR="0096231C" w:rsidRDefault="0096231C" w:rsidP="0096231C">
      <w:pPr>
        <w:rPr>
          <w:b/>
          <w:bCs/>
          <w:sz w:val="28"/>
          <w:szCs w:val="28"/>
        </w:rPr>
      </w:pPr>
    </w:p>
    <w:p w:rsidR="0096231C" w:rsidRDefault="0096231C" w:rsidP="0096231C">
      <w:pPr>
        <w:jc w:val="center"/>
        <w:rPr>
          <w:b/>
          <w:sz w:val="28"/>
          <w:szCs w:val="28"/>
        </w:rPr>
      </w:pPr>
      <w:r w:rsidRPr="00CF0BD9">
        <w:rPr>
          <w:b/>
          <w:sz w:val="28"/>
          <w:szCs w:val="28"/>
        </w:rPr>
        <w:t>ПРОГРАММА</w:t>
      </w:r>
    </w:p>
    <w:p w:rsidR="0096231C" w:rsidRDefault="00F45C42" w:rsidP="00962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6231C">
        <w:rPr>
          <w:b/>
          <w:sz w:val="28"/>
          <w:szCs w:val="28"/>
        </w:rPr>
        <w:t xml:space="preserve">дминистрации </w:t>
      </w:r>
      <w:r w:rsidR="00FB7955">
        <w:rPr>
          <w:b/>
          <w:sz w:val="28"/>
          <w:szCs w:val="28"/>
        </w:rPr>
        <w:t>Должанского</w:t>
      </w:r>
      <w:r w:rsidR="006559B9">
        <w:rPr>
          <w:b/>
          <w:sz w:val="28"/>
          <w:szCs w:val="28"/>
        </w:rPr>
        <w:t xml:space="preserve"> сельского поселения</w:t>
      </w:r>
      <w:r w:rsidR="0096231C">
        <w:rPr>
          <w:b/>
          <w:sz w:val="28"/>
          <w:szCs w:val="28"/>
        </w:rPr>
        <w:t xml:space="preserve"> по профилактике нарушений юридическими лицами и индивидуальными предпринимателями обязательных требований </w:t>
      </w:r>
      <w:r w:rsidR="00010A77">
        <w:rPr>
          <w:b/>
          <w:sz w:val="28"/>
          <w:szCs w:val="28"/>
        </w:rPr>
        <w:t xml:space="preserve">законодательства </w:t>
      </w:r>
      <w:r w:rsidR="0096231C" w:rsidRPr="00307425">
        <w:rPr>
          <w:b/>
          <w:sz w:val="28"/>
          <w:szCs w:val="28"/>
        </w:rPr>
        <w:t>на 2019</w:t>
      </w:r>
      <w:r w:rsidR="00162773" w:rsidRPr="00307425">
        <w:rPr>
          <w:b/>
          <w:sz w:val="28"/>
          <w:szCs w:val="28"/>
        </w:rPr>
        <w:t xml:space="preserve"> – 2020</w:t>
      </w:r>
      <w:r w:rsidR="0096231C" w:rsidRPr="00307425">
        <w:rPr>
          <w:b/>
          <w:sz w:val="28"/>
          <w:szCs w:val="28"/>
        </w:rPr>
        <w:t xml:space="preserve"> год</w:t>
      </w:r>
      <w:r w:rsidR="00162773" w:rsidRPr="00307425">
        <w:rPr>
          <w:b/>
          <w:sz w:val="28"/>
          <w:szCs w:val="28"/>
        </w:rPr>
        <w:t>ы</w:t>
      </w:r>
    </w:p>
    <w:p w:rsidR="0096231C" w:rsidRPr="006559B9" w:rsidRDefault="0096231C" w:rsidP="0096231C">
      <w:pPr>
        <w:ind w:left="-142" w:firstLine="567"/>
        <w:rPr>
          <w:sz w:val="28"/>
          <w:szCs w:val="28"/>
        </w:rPr>
      </w:pPr>
    </w:p>
    <w:p w:rsidR="006559B9" w:rsidRPr="006559B9" w:rsidRDefault="006559B9" w:rsidP="003E777F">
      <w:pPr>
        <w:ind w:firstLine="851"/>
        <w:jc w:val="center"/>
        <w:rPr>
          <w:b/>
          <w:sz w:val="28"/>
          <w:szCs w:val="28"/>
        </w:rPr>
      </w:pPr>
      <w:r w:rsidRPr="006559B9">
        <w:rPr>
          <w:b/>
          <w:sz w:val="28"/>
          <w:szCs w:val="28"/>
        </w:rPr>
        <w:t>Раздел 1. Общие положения</w:t>
      </w:r>
    </w:p>
    <w:p w:rsidR="006559B9" w:rsidRPr="006559B9" w:rsidRDefault="006559B9" w:rsidP="006559B9">
      <w:pPr>
        <w:ind w:firstLine="851"/>
        <w:jc w:val="both"/>
        <w:rPr>
          <w:sz w:val="28"/>
          <w:szCs w:val="28"/>
        </w:rPr>
      </w:pPr>
      <w:r w:rsidRPr="006559B9">
        <w:rPr>
          <w:sz w:val="28"/>
          <w:szCs w:val="28"/>
        </w:rPr>
        <w:t xml:space="preserve">1.1. </w:t>
      </w:r>
      <w:proofErr w:type="gramStart"/>
      <w:r w:rsidRPr="006559B9">
        <w:rPr>
          <w:sz w:val="28"/>
          <w:szCs w:val="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FB7955">
        <w:rPr>
          <w:sz w:val="28"/>
          <w:szCs w:val="28"/>
        </w:rPr>
        <w:t>Должанского</w:t>
      </w:r>
      <w:r w:rsidR="003E777F"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</w:t>
      </w:r>
      <w:r w:rsidRPr="006559B9">
        <w:rPr>
          <w:sz w:val="28"/>
          <w:szCs w:val="28"/>
        </w:rPr>
        <w:t xml:space="preserve"> профилактики нарушений</w:t>
      </w:r>
      <w:proofErr w:type="gramEnd"/>
      <w:r w:rsidRPr="006559B9">
        <w:rPr>
          <w:sz w:val="28"/>
          <w:szCs w:val="28"/>
        </w:rPr>
        <w:t xml:space="preserve"> </w:t>
      </w:r>
      <w:proofErr w:type="gramStart"/>
      <w:r w:rsidRPr="006559B9">
        <w:rPr>
          <w:sz w:val="28"/>
          <w:szCs w:val="28"/>
        </w:rPr>
        <w:t xml:space="preserve">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3E777F">
        <w:rPr>
          <w:sz w:val="28"/>
          <w:szCs w:val="28"/>
        </w:rPr>
        <w:t>Белгородской</w:t>
      </w:r>
      <w:r w:rsidRPr="006559B9">
        <w:rPr>
          <w:sz w:val="28"/>
          <w:szCs w:val="28"/>
        </w:rPr>
        <w:t xml:space="preserve">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  <w:proofErr w:type="gramEnd"/>
    </w:p>
    <w:p w:rsidR="006559B9" w:rsidRPr="006559B9" w:rsidRDefault="006559B9" w:rsidP="006559B9">
      <w:pPr>
        <w:ind w:firstLine="851"/>
        <w:jc w:val="both"/>
        <w:rPr>
          <w:sz w:val="28"/>
          <w:szCs w:val="28"/>
        </w:rPr>
      </w:pPr>
      <w:r w:rsidRPr="006559B9">
        <w:rPr>
          <w:sz w:val="28"/>
          <w:szCs w:val="28"/>
        </w:rPr>
        <w:t xml:space="preserve">1.2. </w:t>
      </w:r>
      <w:r w:rsidRPr="003E777F">
        <w:rPr>
          <w:sz w:val="28"/>
          <w:szCs w:val="28"/>
          <w:u w:val="single"/>
        </w:rPr>
        <w:t>Задачами</w:t>
      </w:r>
      <w:r w:rsidRPr="006559B9">
        <w:rPr>
          <w:sz w:val="28"/>
          <w:szCs w:val="28"/>
        </w:rPr>
        <w:t xml:space="preserve"> программы являются: </w:t>
      </w:r>
    </w:p>
    <w:p w:rsidR="006559B9" w:rsidRPr="006559B9" w:rsidRDefault="006559B9" w:rsidP="006559B9">
      <w:pPr>
        <w:ind w:firstLine="851"/>
        <w:jc w:val="both"/>
        <w:rPr>
          <w:sz w:val="28"/>
          <w:szCs w:val="28"/>
        </w:rPr>
      </w:pPr>
      <w:r w:rsidRPr="006559B9">
        <w:rPr>
          <w:sz w:val="28"/>
          <w:szCs w:val="28"/>
        </w:rPr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6559B9" w:rsidRPr="006559B9" w:rsidRDefault="006559B9" w:rsidP="006559B9">
      <w:pPr>
        <w:ind w:firstLine="851"/>
        <w:jc w:val="both"/>
        <w:rPr>
          <w:sz w:val="28"/>
          <w:szCs w:val="28"/>
        </w:rPr>
      </w:pPr>
      <w:r w:rsidRPr="006559B9">
        <w:rPr>
          <w:sz w:val="28"/>
          <w:szCs w:val="28"/>
        </w:rPr>
        <w:t xml:space="preserve">1.2.2. Выявление причин, факторов и условий, способствующих нарушениям обязательных требований. </w:t>
      </w:r>
    </w:p>
    <w:p w:rsidR="006559B9" w:rsidRPr="006559B9" w:rsidRDefault="006559B9" w:rsidP="006559B9">
      <w:pPr>
        <w:ind w:firstLine="851"/>
        <w:jc w:val="both"/>
        <w:rPr>
          <w:sz w:val="28"/>
          <w:szCs w:val="28"/>
        </w:rPr>
      </w:pPr>
      <w:r w:rsidRPr="006559B9">
        <w:rPr>
          <w:sz w:val="28"/>
          <w:szCs w:val="28"/>
        </w:rPr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6559B9" w:rsidRPr="006559B9" w:rsidRDefault="006559B9" w:rsidP="006559B9">
      <w:pPr>
        <w:ind w:firstLine="851"/>
        <w:jc w:val="both"/>
        <w:rPr>
          <w:sz w:val="28"/>
          <w:szCs w:val="28"/>
        </w:rPr>
      </w:pPr>
      <w:r w:rsidRPr="006559B9">
        <w:rPr>
          <w:sz w:val="28"/>
          <w:szCs w:val="28"/>
        </w:rPr>
        <w:t xml:space="preserve">1.3. Срок реализации программы – </w:t>
      </w:r>
      <w:r w:rsidRPr="007375C2">
        <w:rPr>
          <w:sz w:val="28"/>
          <w:szCs w:val="28"/>
        </w:rPr>
        <w:t>201</w:t>
      </w:r>
      <w:r w:rsidR="00162773" w:rsidRPr="007375C2">
        <w:rPr>
          <w:sz w:val="28"/>
          <w:szCs w:val="28"/>
        </w:rPr>
        <w:t>9</w:t>
      </w:r>
      <w:r w:rsidRPr="007375C2">
        <w:rPr>
          <w:sz w:val="28"/>
          <w:szCs w:val="28"/>
        </w:rPr>
        <w:t>-2020 год.</w:t>
      </w:r>
      <w:r w:rsidRPr="006559B9">
        <w:rPr>
          <w:sz w:val="28"/>
          <w:szCs w:val="28"/>
        </w:rPr>
        <w:t xml:space="preserve"> </w:t>
      </w:r>
    </w:p>
    <w:p w:rsidR="00FF46C2" w:rsidRDefault="00FF46C2" w:rsidP="00162773">
      <w:pPr>
        <w:ind w:left="-142" w:firstLine="567"/>
        <w:jc w:val="center"/>
        <w:rPr>
          <w:b/>
          <w:sz w:val="28"/>
          <w:szCs w:val="28"/>
        </w:rPr>
      </w:pPr>
    </w:p>
    <w:p w:rsidR="00FF46C2" w:rsidRDefault="00FF46C2" w:rsidP="00162773">
      <w:pPr>
        <w:ind w:left="-142" w:firstLine="567"/>
        <w:jc w:val="center"/>
        <w:rPr>
          <w:b/>
          <w:sz w:val="28"/>
          <w:szCs w:val="28"/>
        </w:rPr>
      </w:pPr>
    </w:p>
    <w:p w:rsidR="00FF46C2" w:rsidRDefault="00FF46C2" w:rsidP="00162773">
      <w:pPr>
        <w:ind w:left="-142" w:firstLine="567"/>
        <w:jc w:val="center"/>
        <w:rPr>
          <w:b/>
          <w:sz w:val="28"/>
          <w:szCs w:val="28"/>
        </w:rPr>
      </w:pPr>
    </w:p>
    <w:p w:rsidR="00FF46C2" w:rsidRDefault="00FF46C2" w:rsidP="00162773">
      <w:pPr>
        <w:ind w:left="-142" w:firstLine="567"/>
        <w:jc w:val="center"/>
        <w:rPr>
          <w:b/>
          <w:sz w:val="28"/>
          <w:szCs w:val="28"/>
        </w:rPr>
      </w:pPr>
    </w:p>
    <w:p w:rsidR="00FF46C2" w:rsidRDefault="00FF46C2" w:rsidP="00162773">
      <w:pPr>
        <w:ind w:left="-142" w:firstLine="567"/>
        <w:jc w:val="center"/>
        <w:rPr>
          <w:b/>
          <w:sz w:val="28"/>
          <w:szCs w:val="28"/>
        </w:rPr>
      </w:pPr>
    </w:p>
    <w:p w:rsidR="00FF46C2" w:rsidRDefault="00FF46C2" w:rsidP="00162773">
      <w:pPr>
        <w:ind w:left="-142" w:firstLine="567"/>
        <w:jc w:val="center"/>
        <w:rPr>
          <w:b/>
          <w:sz w:val="28"/>
          <w:szCs w:val="28"/>
        </w:rPr>
      </w:pPr>
    </w:p>
    <w:p w:rsidR="00FF46C2" w:rsidRDefault="00FF46C2" w:rsidP="00162773">
      <w:pPr>
        <w:ind w:left="-142" w:firstLine="567"/>
        <w:jc w:val="center"/>
        <w:rPr>
          <w:b/>
          <w:sz w:val="28"/>
          <w:szCs w:val="28"/>
        </w:rPr>
      </w:pPr>
    </w:p>
    <w:p w:rsidR="00FF46C2" w:rsidRDefault="00FF46C2" w:rsidP="00162773">
      <w:pPr>
        <w:ind w:left="-142" w:firstLine="567"/>
        <w:jc w:val="center"/>
        <w:rPr>
          <w:b/>
          <w:sz w:val="28"/>
          <w:szCs w:val="28"/>
        </w:rPr>
      </w:pPr>
    </w:p>
    <w:p w:rsidR="00FF46C2" w:rsidRDefault="00FF46C2" w:rsidP="00162773">
      <w:pPr>
        <w:ind w:left="-142" w:firstLine="567"/>
        <w:jc w:val="center"/>
        <w:rPr>
          <w:b/>
          <w:sz w:val="28"/>
          <w:szCs w:val="28"/>
        </w:rPr>
      </w:pPr>
    </w:p>
    <w:p w:rsidR="00FF46C2" w:rsidRDefault="00FF46C2" w:rsidP="00162773">
      <w:pPr>
        <w:ind w:left="-142" w:firstLine="567"/>
        <w:jc w:val="center"/>
        <w:rPr>
          <w:b/>
          <w:sz w:val="28"/>
          <w:szCs w:val="28"/>
        </w:rPr>
      </w:pPr>
    </w:p>
    <w:p w:rsidR="0096231C" w:rsidRDefault="003E777F" w:rsidP="00162773">
      <w:pPr>
        <w:ind w:left="-142" w:firstLine="567"/>
        <w:jc w:val="center"/>
        <w:rPr>
          <w:b/>
          <w:sz w:val="28"/>
          <w:szCs w:val="28"/>
        </w:rPr>
      </w:pPr>
      <w:r w:rsidRPr="003E777F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 </w:t>
      </w:r>
      <w:r w:rsidR="00162773">
        <w:rPr>
          <w:b/>
          <w:sz w:val="28"/>
          <w:szCs w:val="28"/>
        </w:rPr>
        <w:t xml:space="preserve">Виды муниципального контроля, осуществляемые администрацией </w:t>
      </w:r>
      <w:r w:rsidR="00FB7955">
        <w:rPr>
          <w:b/>
          <w:sz w:val="28"/>
          <w:szCs w:val="28"/>
        </w:rPr>
        <w:t>Должанского</w:t>
      </w:r>
      <w:r w:rsidR="00162773">
        <w:rPr>
          <w:b/>
          <w:sz w:val="28"/>
          <w:szCs w:val="28"/>
        </w:rPr>
        <w:t xml:space="preserve"> сельского поселения</w:t>
      </w:r>
    </w:p>
    <w:p w:rsidR="00162773" w:rsidRPr="003E777F" w:rsidRDefault="00162773" w:rsidP="00162773">
      <w:pPr>
        <w:ind w:left="-142" w:firstLine="567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214"/>
        <w:gridCol w:w="570"/>
        <w:gridCol w:w="1708"/>
        <w:gridCol w:w="2494"/>
      </w:tblGrid>
      <w:tr w:rsidR="0096231C" w:rsidRPr="00010A77" w:rsidTr="006559B9">
        <w:tc>
          <w:tcPr>
            <w:tcW w:w="396" w:type="pct"/>
          </w:tcPr>
          <w:p w:rsidR="0096231C" w:rsidRPr="00010A77" w:rsidRDefault="0096231C" w:rsidP="0096231C">
            <w:pPr>
              <w:jc w:val="center"/>
              <w:rPr>
                <w:b/>
                <w:sz w:val="28"/>
                <w:szCs w:val="28"/>
              </w:rPr>
            </w:pPr>
            <w:r w:rsidRPr="00010A7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10A77">
              <w:rPr>
                <w:b/>
                <w:sz w:val="28"/>
                <w:szCs w:val="28"/>
              </w:rPr>
              <w:t>п</w:t>
            </w:r>
            <w:proofErr w:type="gramEnd"/>
            <w:r w:rsidRPr="00010A7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51" w:type="pct"/>
            <w:gridSpan w:val="2"/>
          </w:tcPr>
          <w:p w:rsidR="0096231C" w:rsidRPr="00010A77" w:rsidRDefault="0096231C" w:rsidP="0096231C">
            <w:pPr>
              <w:jc w:val="center"/>
              <w:rPr>
                <w:b/>
                <w:sz w:val="28"/>
                <w:szCs w:val="28"/>
              </w:rPr>
            </w:pPr>
            <w:r w:rsidRPr="00010A77">
              <w:rPr>
                <w:b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2153" w:type="pct"/>
            <w:gridSpan w:val="2"/>
          </w:tcPr>
          <w:p w:rsidR="0096231C" w:rsidRPr="00010A77" w:rsidRDefault="00010A77" w:rsidP="0096231C">
            <w:pPr>
              <w:jc w:val="center"/>
              <w:rPr>
                <w:b/>
                <w:sz w:val="28"/>
                <w:szCs w:val="28"/>
              </w:rPr>
            </w:pPr>
            <w:r w:rsidRPr="00010A77">
              <w:rPr>
                <w:b/>
                <w:sz w:val="28"/>
                <w:szCs w:val="28"/>
              </w:rPr>
              <w:t xml:space="preserve">Должностное лицо администрации </w:t>
            </w:r>
            <w:r w:rsidR="00FB7955">
              <w:rPr>
                <w:b/>
                <w:sz w:val="28"/>
                <w:szCs w:val="28"/>
              </w:rPr>
              <w:t>Должанского</w:t>
            </w:r>
            <w:r w:rsidRPr="00010A77">
              <w:rPr>
                <w:b/>
                <w:sz w:val="28"/>
                <w:szCs w:val="28"/>
              </w:rPr>
              <w:t xml:space="preserve"> сельского поселения, уполномоченное на осуществление муниципального контроля</w:t>
            </w:r>
          </w:p>
        </w:tc>
      </w:tr>
      <w:tr w:rsidR="0096231C" w:rsidRPr="00264EFA" w:rsidTr="006559B9">
        <w:tc>
          <w:tcPr>
            <w:tcW w:w="396" w:type="pct"/>
          </w:tcPr>
          <w:p w:rsidR="0096231C" w:rsidRPr="0096231C" w:rsidRDefault="0096231C" w:rsidP="0096231C">
            <w:pPr>
              <w:jc w:val="center"/>
              <w:rPr>
                <w:sz w:val="28"/>
                <w:szCs w:val="28"/>
              </w:rPr>
            </w:pPr>
            <w:r w:rsidRPr="0096231C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  <w:gridSpan w:val="2"/>
          </w:tcPr>
          <w:p w:rsidR="0096231C" w:rsidRPr="0096231C" w:rsidRDefault="0096231C" w:rsidP="0096231C">
            <w:pPr>
              <w:jc w:val="center"/>
              <w:rPr>
                <w:sz w:val="28"/>
                <w:szCs w:val="28"/>
              </w:rPr>
            </w:pPr>
            <w:r w:rsidRPr="0096231C">
              <w:rPr>
                <w:sz w:val="28"/>
                <w:szCs w:val="28"/>
              </w:rPr>
              <w:t>2</w:t>
            </w:r>
          </w:p>
        </w:tc>
        <w:tc>
          <w:tcPr>
            <w:tcW w:w="2153" w:type="pct"/>
            <w:gridSpan w:val="2"/>
          </w:tcPr>
          <w:p w:rsidR="0096231C" w:rsidRPr="0096231C" w:rsidRDefault="0096231C" w:rsidP="0096231C">
            <w:pPr>
              <w:jc w:val="center"/>
              <w:rPr>
                <w:sz w:val="28"/>
                <w:szCs w:val="28"/>
              </w:rPr>
            </w:pPr>
            <w:r w:rsidRPr="0096231C">
              <w:rPr>
                <w:sz w:val="28"/>
                <w:szCs w:val="28"/>
              </w:rPr>
              <w:t>3</w:t>
            </w:r>
          </w:p>
        </w:tc>
      </w:tr>
      <w:tr w:rsidR="0096231C" w:rsidRPr="00264EFA" w:rsidTr="006559B9">
        <w:tc>
          <w:tcPr>
            <w:tcW w:w="396" w:type="pct"/>
          </w:tcPr>
          <w:p w:rsidR="0096231C" w:rsidRPr="0096231C" w:rsidRDefault="0096231C" w:rsidP="00162773">
            <w:pPr>
              <w:jc w:val="center"/>
              <w:rPr>
                <w:sz w:val="28"/>
                <w:szCs w:val="28"/>
              </w:rPr>
            </w:pPr>
            <w:r w:rsidRPr="0096231C">
              <w:rPr>
                <w:sz w:val="28"/>
                <w:szCs w:val="28"/>
              </w:rPr>
              <w:t>1</w:t>
            </w:r>
          </w:p>
        </w:tc>
        <w:tc>
          <w:tcPr>
            <w:tcW w:w="2451" w:type="pct"/>
            <w:gridSpan w:val="2"/>
          </w:tcPr>
          <w:p w:rsidR="0096231C" w:rsidRPr="0096231C" w:rsidRDefault="0096231C" w:rsidP="0096231C">
            <w:pPr>
              <w:rPr>
                <w:sz w:val="28"/>
                <w:szCs w:val="28"/>
              </w:rPr>
            </w:pPr>
            <w:r w:rsidRPr="0096231C">
              <w:rPr>
                <w:sz w:val="28"/>
                <w:szCs w:val="28"/>
              </w:rPr>
              <w:t xml:space="preserve">Муниципальный лесной контроль </w:t>
            </w:r>
          </w:p>
        </w:tc>
        <w:tc>
          <w:tcPr>
            <w:tcW w:w="2153" w:type="pct"/>
            <w:gridSpan w:val="2"/>
          </w:tcPr>
          <w:p w:rsidR="0096231C" w:rsidRPr="0096231C" w:rsidRDefault="00010A77" w:rsidP="00074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общим вопросам</w:t>
            </w:r>
          </w:p>
        </w:tc>
      </w:tr>
      <w:tr w:rsidR="0096231C" w:rsidRPr="00264EFA" w:rsidTr="006559B9">
        <w:tc>
          <w:tcPr>
            <w:tcW w:w="396" w:type="pct"/>
          </w:tcPr>
          <w:p w:rsidR="0096231C" w:rsidRPr="0096231C" w:rsidRDefault="007375C2" w:rsidP="0096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1" w:type="pct"/>
            <w:gridSpan w:val="2"/>
          </w:tcPr>
          <w:p w:rsidR="0096231C" w:rsidRPr="0096231C" w:rsidRDefault="0096231C" w:rsidP="0096231C">
            <w:pPr>
              <w:rPr>
                <w:sz w:val="28"/>
                <w:szCs w:val="28"/>
              </w:rPr>
            </w:pPr>
            <w:r w:rsidRPr="0096231C">
              <w:rPr>
                <w:sz w:val="28"/>
                <w:szCs w:val="28"/>
              </w:rPr>
              <w:t xml:space="preserve">Муниципальный жилищный контроль </w:t>
            </w:r>
          </w:p>
        </w:tc>
        <w:tc>
          <w:tcPr>
            <w:tcW w:w="2153" w:type="pct"/>
            <w:gridSpan w:val="2"/>
          </w:tcPr>
          <w:p w:rsidR="0096231C" w:rsidRPr="0096231C" w:rsidRDefault="00010A77" w:rsidP="00074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общим вопросам</w:t>
            </w:r>
          </w:p>
        </w:tc>
      </w:tr>
      <w:tr w:rsidR="00010A77" w:rsidRPr="00264EFA" w:rsidTr="006559B9">
        <w:tc>
          <w:tcPr>
            <w:tcW w:w="396" w:type="pct"/>
          </w:tcPr>
          <w:p w:rsidR="00010A77" w:rsidRPr="0096231C" w:rsidRDefault="00010A77" w:rsidP="0096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51" w:type="pct"/>
            <w:gridSpan w:val="2"/>
          </w:tcPr>
          <w:p w:rsidR="00010A77" w:rsidRPr="0096231C" w:rsidRDefault="00010A77" w:rsidP="0096231C">
            <w:pPr>
              <w:rPr>
                <w:sz w:val="28"/>
                <w:szCs w:val="28"/>
              </w:rPr>
            </w:pPr>
            <w:r w:rsidRPr="0096231C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96231C">
              <w:rPr>
                <w:sz w:val="28"/>
                <w:szCs w:val="28"/>
              </w:rPr>
              <w:t>контроль за</w:t>
            </w:r>
            <w:proofErr w:type="gramEnd"/>
            <w:r w:rsidRPr="0096231C">
              <w:rPr>
                <w:sz w:val="28"/>
                <w:szCs w:val="28"/>
              </w:rPr>
              <w:t xml:space="preserve"> сохранностью автомобильных дорог местного значения </w:t>
            </w:r>
          </w:p>
        </w:tc>
        <w:tc>
          <w:tcPr>
            <w:tcW w:w="2153" w:type="pct"/>
            <w:gridSpan w:val="2"/>
          </w:tcPr>
          <w:p w:rsidR="00010A77" w:rsidRPr="0096231C" w:rsidRDefault="00FB7955" w:rsidP="00FB7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Должанского  сельского поселения</w:t>
            </w:r>
          </w:p>
        </w:tc>
      </w:tr>
      <w:tr w:rsidR="00010A77" w:rsidRPr="00162773" w:rsidTr="0096231C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:rsidR="00010A77" w:rsidRPr="00162773" w:rsidRDefault="00010A77" w:rsidP="00162773">
            <w:pPr>
              <w:jc w:val="center"/>
              <w:rPr>
                <w:b/>
                <w:sz w:val="28"/>
                <w:szCs w:val="28"/>
              </w:rPr>
            </w:pPr>
          </w:p>
          <w:p w:rsidR="00010A77" w:rsidRDefault="00010A77" w:rsidP="00162773">
            <w:pPr>
              <w:jc w:val="center"/>
              <w:rPr>
                <w:b/>
                <w:sz w:val="22"/>
                <w:szCs w:val="22"/>
              </w:rPr>
            </w:pPr>
          </w:p>
          <w:p w:rsidR="00010A77" w:rsidRDefault="00010A77" w:rsidP="00162773">
            <w:pPr>
              <w:jc w:val="center"/>
              <w:rPr>
                <w:b/>
                <w:sz w:val="28"/>
                <w:szCs w:val="28"/>
              </w:rPr>
            </w:pPr>
            <w:r w:rsidRPr="00162773">
              <w:rPr>
                <w:b/>
                <w:sz w:val="28"/>
                <w:szCs w:val="28"/>
              </w:rPr>
              <w:t xml:space="preserve">Раздел 3. Мероприятия по профилактике нарушений </w:t>
            </w:r>
            <w:r w:rsidR="00585DCB" w:rsidRPr="00162773">
              <w:rPr>
                <w:b/>
                <w:sz w:val="28"/>
                <w:szCs w:val="28"/>
              </w:rPr>
              <w:t>юридическими лицами и индивидуальными предпринимателями</w:t>
            </w:r>
            <w:r w:rsidR="00585DCB">
              <w:rPr>
                <w:b/>
                <w:sz w:val="28"/>
                <w:szCs w:val="28"/>
              </w:rPr>
              <w:t xml:space="preserve"> </w:t>
            </w:r>
            <w:r w:rsidRPr="00162773">
              <w:rPr>
                <w:b/>
                <w:sz w:val="28"/>
                <w:szCs w:val="28"/>
              </w:rPr>
              <w:t xml:space="preserve">обязательных требований </w:t>
            </w:r>
            <w:r>
              <w:rPr>
                <w:b/>
                <w:sz w:val="28"/>
                <w:szCs w:val="28"/>
              </w:rPr>
              <w:t>законодательства</w:t>
            </w:r>
            <w:r w:rsidRPr="00162773">
              <w:rPr>
                <w:b/>
                <w:sz w:val="28"/>
                <w:szCs w:val="28"/>
              </w:rPr>
              <w:t xml:space="preserve">, реализуемые администрацией </w:t>
            </w:r>
            <w:r w:rsidR="00FB7955">
              <w:rPr>
                <w:b/>
                <w:sz w:val="28"/>
                <w:szCs w:val="28"/>
              </w:rPr>
              <w:t>Должанского</w:t>
            </w:r>
            <w:r w:rsidRPr="00162773">
              <w:rPr>
                <w:b/>
                <w:sz w:val="28"/>
                <w:szCs w:val="28"/>
              </w:rPr>
              <w:t xml:space="preserve"> сельского поселения в 2019 – 2020 годы</w:t>
            </w:r>
          </w:p>
          <w:p w:rsidR="00010A77" w:rsidRPr="00162773" w:rsidRDefault="00010A77" w:rsidP="001627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0A77" w:rsidRPr="003E777F" w:rsidTr="00162773">
        <w:tc>
          <w:tcPr>
            <w:tcW w:w="396" w:type="pct"/>
          </w:tcPr>
          <w:p w:rsidR="00010A77" w:rsidRPr="003E777F" w:rsidRDefault="00010A77" w:rsidP="0096231C">
            <w:pPr>
              <w:jc w:val="center"/>
              <w:rPr>
                <w:b/>
                <w:sz w:val="28"/>
                <w:szCs w:val="28"/>
              </w:rPr>
            </w:pPr>
            <w:r w:rsidRPr="003E777F">
              <w:rPr>
                <w:b/>
                <w:sz w:val="22"/>
                <w:szCs w:val="22"/>
              </w:rPr>
              <w:br w:type="page"/>
            </w:r>
            <w:r w:rsidRPr="003E777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E777F">
              <w:rPr>
                <w:b/>
                <w:sz w:val="28"/>
                <w:szCs w:val="28"/>
              </w:rPr>
              <w:t>п</w:t>
            </w:r>
            <w:proofErr w:type="gramEnd"/>
            <w:r w:rsidRPr="003E777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59" w:type="pct"/>
          </w:tcPr>
          <w:p w:rsidR="00010A77" w:rsidRPr="003E777F" w:rsidRDefault="00010A77" w:rsidP="0096231C">
            <w:pPr>
              <w:jc w:val="center"/>
              <w:rPr>
                <w:b/>
                <w:sz w:val="28"/>
                <w:szCs w:val="28"/>
              </w:rPr>
            </w:pPr>
            <w:r w:rsidRPr="003E777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7" w:type="pct"/>
            <w:gridSpan w:val="2"/>
          </w:tcPr>
          <w:p w:rsidR="00010A77" w:rsidRPr="003E777F" w:rsidRDefault="00010A77" w:rsidP="0096231C">
            <w:pPr>
              <w:jc w:val="center"/>
              <w:rPr>
                <w:b/>
                <w:sz w:val="28"/>
                <w:szCs w:val="28"/>
              </w:rPr>
            </w:pPr>
            <w:r w:rsidRPr="003E777F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278" w:type="pct"/>
          </w:tcPr>
          <w:p w:rsidR="00010A77" w:rsidRPr="003E777F" w:rsidRDefault="00010A77" w:rsidP="0096231C">
            <w:pPr>
              <w:jc w:val="center"/>
              <w:rPr>
                <w:b/>
                <w:sz w:val="28"/>
                <w:szCs w:val="28"/>
              </w:rPr>
            </w:pPr>
            <w:r w:rsidRPr="003E777F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010A77" w:rsidTr="00162773">
        <w:tc>
          <w:tcPr>
            <w:tcW w:w="396" w:type="pct"/>
          </w:tcPr>
          <w:p w:rsidR="00010A77" w:rsidRPr="0096231C" w:rsidRDefault="00010A77" w:rsidP="0096231C">
            <w:pPr>
              <w:jc w:val="center"/>
              <w:rPr>
                <w:sz w:val="28"/>
                <w:szCs w:val="28"/>
              </w:rPr>
            </w:pPr>
            <w:r w:rsidRPr="0096231C">
              <w:rPr>
                <w:sz w:val="28"/>
                <w:szCs w:val="28"/>
              </w:rPr>
              <w:t>1</w:t>
            </w:r>
          </w:p>
        </w:tc>
        <w:tc>
          <w:tcPr>
            <w:tcW w:w="2159" w:type="pct"/>
          </w:tcPr>
          <w:p w:rsidR="00010A77" w:rsidRPr="0096231C" w:rsidRDefault="00010A77" w:rsidP="0096231C">
            <w:pPr>
              <w:jc w:val="center"/>
              <w:rPr>
                <w:sz w:val="28"/>
                <w:szCs w:val="28"/>
              </w:rPr>
            </w:pPr>
            <w:r w:rsidRPr="0096231C">
              <w:rPr>
                <w:sz w:val="28"/>
                <w:szCs w:val="28"/>
              </w:rPr>
              <w:t>2</w:t>
            </w:r>
          </w:p>
        </w:tc>
        <w:tc>
          <w:tcPr>
            <w:tcW w:w="1167" w:type="pct"/>
            <w:gridSpan w:val="2"/>
          </w:tcPr>
          <w:p w:rsidR="00010A77" w:rsidRPr="0096231C" w:rsidRDefault="00010A77" w:rsidP="0096231C">
            <w:pPr>
              <w:jc w:val="center"/>
              <w:rPr>
                <w:sz w:val="28"/>
                <w:szCs w:val="28"/>
              </w:rPr>
            </w:pPr>
            <w:r w:rsidRPr="0096231C">
              <w:rPr>
                <w:sz w:val="28"/>
                <w:szCs w:val="28"/>
              </w:rPr>
              <w:t>3</w:t>
            </w:r>
          </w:p>
        </w:tc>
        <w:tc>
          <w:tcPr>
            <w:tcW w:w="1278" w:type="pct"/>
          </w:tcPr>
          <w:p w:rsidR="00010A77" w:rsidRPr="0096231C" w:rsidRDefault="00010A77" w:rsidP="0096231C">
            <w:pPr>
              <w:jc w:val="center"/>
              <w:rPr>
                <w:sz w:val="28"/>
                <w:szCs w:val="28"/>
              </w:rPr>
            </w:pPr>
            <w:r w:rsidRPr="0096231C">
              <w:rPr>
                <w:sz w:val="28"/>
                <w:szCs w:val="28"/>
              </w:rPr>
              <w:t>4</w:t>
            </w:r>
          </w:p>
        </w:tc>
      </w:tr>
      <w:tr w:rsidR="00010A77" w:rsidRPr="00162773" w:rsidTr="00162773">
        <w:tc>
          <w:tcPr>
            <w:tcW w:w="396" w:type="pct"/>
          </w:tcPr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>1</w:t>
            </w:r>
          </w:p>
        </w:tc>
        <w:tc>
          <w:tcPr>
            <w:tcW w:w="2159" w:type="pct"/>
          </w:tcPr>
          <w:p w:rsidR="00010A77" w:rsidRPr="00162773" w:rsidRDefault="00010A77" w:rsidP="00162773">
            <w:pPr>
              <w:ind w:right="-108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 xml:space="preserve">Разработка (внесение изменений), утверждение и размещение на  официальном сайте администрации </w:t>
            </w:r>
            <w:r w:rsidR="00FB7955">
              <w:rPr>
                <w:sz w:val="28"/>
                <w:szCs w:val="28"/>
              </w:rPr>
              <w:t>Должанского</w:t>
            </w:r>
            <w:r w:rsidRPr="00162773">
              <w:rPr>
                <w:sz w:val="28"/>
                <w:szCs w:val="28"/>
              </w:rPr>
              <w:t xml:space="preserve"> сельского поселения административных регламентов поселения по осуществлению муниципального контроля (по каждому виду).</w:t>
            </w:r>
          </w:p>
        </w:tc>
        <w:tc>
          <w:tcPr>
            <w:tcW w:w="1167" w:type="pct"/>
            <w:gridSpan w:val="2"/>
          </w:tcPr>
          <w:p w:rsidR="00010A77" w:rsidRDefault="00010A77" w:rsidP="0096231C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>2 квартал</w:t>
            </w:r>
          </w:p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  <w:tc>
          <w:tcPr>
            <w:tcW w:w="1278" w:type="pct"/>
          </w:tcPr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 xml:space="preserve">Должностное лицо администрации </w:t>
            </w:r>
            <w:r w:rsidR="00FB7955">
              <w:rPr>
                <w:sz w:val="28"/>
                <w:szCs w:val="28"/>
              </w:rPr>
              <w:t>Должанского</w:t>
            </w:r>
            <w:r w:rsidRPr="00162773">
              <w:rPr>
                <w:sz w:val="28"/>
                <w:szCs w:val="28"/>
              </w:rPr>
              <w:t xml:space="preserve"> сельского поселения, уполномоченное на осуществление муниципального контроля в соответствующих сферах деятельности</w:t>
            </w:r>
          </w:p>
        </w:tc>
      </w:tr>
      <w:tr w:rsidR="00010A77" w:rsidRPr="00162773" w:rsidTr="00162773">
        <w:tc>
          <w:tcPr>
            <w:tcW w:w="396" w:type="pct"/>
          </w:tcPr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>2</w:t>
            </w:r>
          </w:p>
        </w:tc>
        <w:tc>
          <w:tcPr>
            <w:tcW w:w="2159" w:type="pct"/>
          </w:tcPr>
          <w:p w:rsidR="00010A77" w:rsidRPr="00162773" w:rsidRDefault="00010A77" w:rsidP="00162773">
            <w:pPr>
              <w:ind w:right="-108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FB7955">
              <w:rPr>
                <w:sz w:val="28"/>
                <w:szCs w:val="28"/>
              </w:rPr>
              <w:t>Должанского</w:t>
            </w:r>
            <w:r w:rsidRPr="00162773">
              <w:rPr>
                <w:sz w:val="28"/>
                <w:szCs w:val="28"/>
              </w:rPr>
              <w:t xml:space="preserve"> сельского поселения в сети Интернет для каждого вида муниципального контроля перечней нормативных правовых актов или их отдельных частей, содержащих </w:t>
            </w:r>
            <w:r w:rsidRPr="00162773">
              <w:rPr>
                <w:sz w:val="28"/>
                <w:szCs w:val="28"/>
              </w:rPr>
              <w:lastRenderedPageBreak/>
              <w:t>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167" w:type="pct"/>
            <w:gridSpan w:val="2"/>
          </w:tcPr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lastRenderedPageBreak/>
              <w:t xml:space="preserve">2 квартал </w:t>
            </w:r>
          </w:p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278" w:type="pct"/>
          </w:tcPr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 xml:space="preserve">Должностное лицо администрации </w:t>
            </w:r>
            <w:r w:rsidR="00FB7955">
              <w:rPr>
                <w:sz w:val="28"/>
                <w:szCs w:val="28"/>
              </w:rPr>
              <w:t>Должанского</w:t>
            </w:r>
            <w:r w:rsidRPr="00162773">
              <w:rPr>
                <w:sz w:val="28"/>
                <w:szCs w:val="28"/>
              </w:rPr>
              <w:t xml:space="preserve"> сельского поселения, уполномоченное на осуществление муниципального </w:t>
            </w:r>
            <w:r w:rsidRPr="00162773">
              <w:rPr>
                <w:sz w:val="28"/>
                <w:szCs w:val="28"/>
              </w:rPr>
              <w:lastRenderedPageBreak/>
              <w:t>контроля в соответствующих сферах деятельности</w:t>
            </w:r>
          </w:p>
        </w:tc>
      </w:tr>
      <w:tr w:rsidR="00010A77" w:rsidRPr="00162773" w:rsidTr="00162773">
        <w:trPr>
          <w:trHeight w:val="10625"/>
        </w:trPr>
        <w:tc>
          <w:tcPr>
            <w:tcW w:w="396" w:type="pct"/>
          </w:tcPr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59" w:type="pct"/>
          </w:tcPr>
          <w:p w:rsidR="00010A77" w:rsidRPr="00162773" w:rsidRDefault="00010A77" w:rsidP="00307425">
            <w:pPr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 xml:space="preserve">Информирование </w:t>
            </w:r>
            <w:r>
              <w:rPr>
                <w:sz w:val="28"/>
                <w:szCs w:val="28"/>
              </w:rPr>
              <w:t>ю</w:t>
            </w:r>
            <w:r w:rsidRPr="00162773">
              <w:rPr>
                <w:sz w:val="28"/>
                <w:szCs w:val="28"/>
              </w:rPr>
              <w:t>ридических лиц, индивидуальных предпринимателей по вопросам соб</w:t>
            </w:r>
            <w:r>
              <w:rPr>
                <w:sz w:val="28"/>
                <w:szCs w:val="28"/>
              </w:rPr>
              <w:t>людения обязательных требований</w:t>
            </w:r>
            <w:r w:rsidRPr="00162773">
              <w:rPr>
                <w:sz w:val="28"/>
                <w:szCs w:val="28"/>
              </w:rPr>
              <w:t>. В случае изменения обязательных требований</w:t>
            </w:r>
            <w:r>
              <w:rPr>
                <w:sz w:val="28"/>
                <w:szCs w:val="28"/>
              </w:rPr>
              <w:t xml:space="preserve"> –</w:t>
            </w:r>
            <w:r w:rsidRPr="00162773">
              <w:rPr>
                <w:sz w:val="28"/>
                <w:szCs w:val="28"/>
              </w:rPr>
              <w:t xml:space="preserve">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67" w:type="pct"/>
            <w:gridSpan w:val="2"/>
          </w:tcPr>
          <w:p w:rsidR="00010A77" w:rsidRPr="00162773" w:rsidRDefault="00010A77" w:rsidP="00F45C42">
            <w:pPr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78" w:type="pct"/>
          </w:tcPr>
          <w:p w:rsidR="00010A77" w:rsidRPr="00162773" w:rsidRDefault="00010A77" w:rsidP="006559B9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 xml:space="preserve">Должностное лицо администрации </w:t>
            </w:r>
            <w:r w:rsidR="00FB7955">
              <w:rPr>
                <w:sz w:val="28"/>
                <w:szCs w:val="28"/>
              </w:rPr>
              <w:t>Должанского</w:t>
            </w:r>
            <w:r w:rsidRPr="00162773">
              <w:rPr>
                <w:sz w:val="28"/>
                <w:szCs w:val="28"/>
              </w:rPr>
              <w:t xml:space="preserve"> сельского поселения, уполномоченное на осуществление муниципального контроля в соответствующих сферах деятельности</w:t>
            </w:r>
          </w:p>
        </w:tc>
      </w:tr>
      <w:tr w:rsidR="00010A77" w:rsidRPr="00162773" w:rsidTr="00162773">
        <w:tc>
          <w:tcPr>
            <w:tcW w:w="396" w:type="pct"/>
          </w:tcPr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9" w:type="pct"/>
          </w:tcPr>
          <w:p w:rsidR="00010A77" w:rsidRPr="00162773" w:rsidRDefault="00010A77" w:rsidP="00CB6691">
            <w:pPr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>Проведение консультирования представителей юридических лиц, индивидуальных предпринимателей и граждан по вопросам осуществления  муниципального контроля.</w:t>
            </w:r>
          </w:p>
        </w:tc>
        <w:tc>
          <w:tcPr>
            <w:tcW w:w="1167" w:type="pct"/>
            <w:gridSpan w:val="2"/>
          </w:tcPr>
          <w:p w:rsidR="00010A77" w:rsidRPr="00162773" w:rsidRDefault="00010A77" w:rsidP="00307425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78" w:type="pct"/>
          </w:tcPr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 xml:space="preserve">Должностное лицо администрации </w:t>
            </w:r>
            <w:r w:rsidR="00FB7955">
              <w:rPr>
                <w:sz w:val="28"/>
                <w:szCs w:val="28"/>
              </w:rPr>
              <w:t>Должанского</w:t>
            </w:r>
            <w:r w:rsidRPr="00162773">
              <w:rPr>
                <w:sz w:val="28"/>
                <w:szCs w:val="28"/>
              </w:rPr>
              <w:t xml:space="preserve"> сельского поселения, уполномоченное на осуществление муниципального контроля в соответствующих </w:t>
            </w:r>
            <w:r w:rsidRPr="00162773">
              <w:rPr>
                <w:sz w:val="28"/>
                <w:szCs w:val="28"/>
              </w:rPr>
              <w:lastRenderedPageBreak/>
              <w:t>сферах деятельности</w:t>
            </w:r>
          </w:p>
        </w:tc>
      </w:tr>
      <w:tr w:rsidR="00010A77" w:rsidRPr="00162773" w:rsidTr="00074D32">
        <w:tc>
          <w:tcPr>
            <w:tcW w:w="396" w:type="pct"/>
          </w:tcPr>
          <w:p w:rsidR="00010A77" w:rsidRPr="00162773" w:rsidRDefault="00010A77" w:rsidP="00074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59" w:type="pct"/>
          </w:tcPr>
          <w:p w:rsidR="00010A77" w:rsidRPr="00162773" w:rsidRDefault="00010A77" w:rsidP="00074D32">
            <w:pPr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порядком, установленным федеральным законом</w:t>
            </w:r>
          </w:p>
        </w:tc>
        <w:tc>
          <w:tcPr>
            <w:tcW w:w="1167" w:type="pct"/>
            <w:gridSpan w:val="2"/>
          </w:tcPr>
          <w:p w:rsidR="00010A77" w:rsidRPr="00162773" w:rsidRDefault="00010A77" w:rsidP="00074D32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78" w:type="pct"/>
          </w:tcPr>
          <w:p w:rsidR="00010A77" w:rsidRPr="00162773" w:rsidRDefault="00010A77" w:rsidP="00074D32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 xml:space="preserve">Должностное лицо администрации </w:t>
            </w:r>
            <w:r w:rsidR="00FB7955">
              <w:rPr>
                <w:sz w:val="28"/>
                <w:szCs w:val="28"/>
              </w:rPr>
              <w:t>Должанского</w:t>
            </w:r>
            <w:r w:rsidRPr="00162773">
              <w:rPr>
                <w:sz w:val="28"/>
                <w:szCs w:val="28"/>
              </w:rPr>
              <w:t xml:space="preserve"> сельского поселения, уполномоченное на осуществление муниципального контроля в соответствующих сферах деятельности</w:t>
            </w:r>
          </w:p>
        </w:tc>
      </w:tr>
      <w:tr w:rsidR="00010A77" w:rsidRPr="00162773" w:rsidTr="00F45C42">
        <w:trPr>
          <w:trHeight w:val="424"/>
        </w:trPr>
        <w:tc>
          <w:tcPr>
            <w:tcW w:w="396" w:type="pct"/>
          </w:tcPr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9" w:type="pct"/>
          </w:tcPr>
          <w:p w:rsidR="00010A77" w:rsidRPr="00162773" w:rsidRDefault="00010A77" w:rsidP="00390920">
            <w:pPr>
              <w:rPr>
                <w:sz w:val="28"/>
                <w:szCs w:val="28"/>
              </w:rPr>
            </w:pPr>
            <w:proofErr w:type="gramStart"/>
            <w:r w:rsidRPr="00162773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FB7955">
              <w:rPr>
                <w:sz w:val="28"/>
                <w:szCs w:val="28"/>
              </w:rPr>
              <w:t>Должанского</w:t>
            </w:r>
            <w:r w:rsidRPr="00162773">
              <w:rPr>
                <w:sz w:val="28"/>
                <w:szCs w:val="28"/>
              </w:rPr>
              <w:t xml:space="preserve"> сельского поселения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67" w:type="pct"/>
            <w:gridSpan w:val="2"/>
          </w:tcPr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 xml:space="preserve">1 квартал </w:t>
            </w:r>
          </w:p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года, следующего за </w:t>
            </w:r>
            <w:proofErr w:type="gramStart"/>
            <w:r>
              <w:rPr>
                <w:sz w:val="28"/>
                <w:szCs w:val="28"/>
              </w:rPr>
              <w:t>отчётным</w:t>
            </w:r>
            <w:proofErr w:type="gramEnd"/>
          </w:p>
        </w:tc>
        <w:tc>
          <w:tcPr>
            <w:tcW w:w="1278" w:type="pct"/>
          </w:tcPr>
          <w:p w:rsidR="00010A77" w:rsidRPr="00162773" w:rsidRDefault="00010A77" w:rsidP="0096231C">
            <w:pPr>
              <w:jc w:val="center"/>
              <w:rPr>
                <w:sz w:val="28"/>
                <w:szCs w:val="28"/>
              </w:rPr>
            </w:pPr>
            <w:r w:rsidRPr="00162773">
              <w:rPr>
                <w:sz w:val="28"/>
                <w:szCs w:val="28"/>
              </w:rPr>
              <w:t xml:space="preserve">Должностное лицо администрации </w:t>
            </w:r>
            <w:r w:rsidR="00FB7955">
              <w:rPr>
                <w:sz w:val="28"/>
                <w:szCs w:val="28"/>
              </w:rPr>
              <w:t>Должанского</w:t>
            </w:r>
            <w:r w:rsidRPr="00162773">
              <w:rPr>
                <w:sz w:val="28"/>
                <w:szCs w:val="28"/>
              </w:rPr>
              <w:t xml:space="preserve"> сельского поселения, уполномоченное на осуществление муниципального контроля в соответствующих сферах деятельности</w:t>
            </w:r>
          </w:p>
        </w:tc>
      </w:tr>
    </w:tbl>
    <w:p w:rsidR="0096231C" w:rsidRPr="00162773" w:rsidRDefault="0096231C" w:rsidP="0096231C">
      <w:pPr>
        <w:rPr>
          <w:b/>
          <w:bCs/>
          <w:sz w:val="28"/>
          <w:szCs w:val="28"/>
        </w:rPr>
      </w:pPr>
    </w:p>
    <w:p w:rsidR="00A60792" w:rsidRPr="00162773" w:rsidRDefault="00A60792" w:rsidP="00A60792">
      <w:pPr>
        <w:jc w:val="both"/>
        <w:rPr>
          <w:b/>
          <w:bCs/>
          <w:sz w:val="28"/>
          <w:szCs w:val="28"/>
        </w:rPr>
      </w:pPr>
    </w:p>
    <w:sectPr w:rsidR="00A60792" w:rsidRPr="00162773" w:rsidSect="00FF46C2">
      <w:pgSz w:w="11906" w:h="16838"/>
      <w:pgMar w:top="426" w:right="566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E0D"/>
    <w:multiLevelType w:val="hybridMultilevel"/>
    <w:tmpl w:val="B9FC6C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E45025"/>
    <w:multiLevelType w:val="hybridMultilevel"/>
    <w:tmpl w:val="5CAC91E0"/>
    <w:lvl w:ilvl="0" w:tplc="CAD6255A">
      <w:start w:val="1"/>
      <w:numFmt w:val="decimal"/>
      <w:lvlText w:val="%1."/>
      <w:lvlJc w:val="left"/>
      <w:pPr>
        <w:ind w:left="112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0C0F14"/>
    <w:multiLevelType w:val="hybridMultilevel"/>
    <w:tmpl w:val="08D064E2"/>
    <w:lvl w:ilvl="0" w:tplc="8D4C0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E6A55E6"/>
    <w:multiLevelType w:val="hybridMultilevel"/>
    <w:tmpl w:val="321A5B06"/>
    <w:lvl w:ilvl="0" w:tplc="7890936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1E0F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E4D45DD"/>
    <w:multiLevelType w:val="hybridMultilevel"/>
    <w:tmpl w:val="1458F4EC"/>
    <w:lvl w:ilvl="0" w:tplc="8704442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77F"/>
    <w:rsid w:val="00010A77"/>
    <w:rsid w:val="00046350"/>
    <w:rsid w:val="000475E8"/>
    <w:rsid w:val="00074D32"/>
    <w:rsid w:val="000A056F"/>
    <w:rsid w:val="00112235"/>
    <w:rsid w:val="00125ED5"/>
    <w:rsid w:val="00130D20"/>
    <w:rsid w:val="001358F2"/>
    <w:rsid w:val="00162773"/>
    <w:rsid w:val="00162FE8"/>
    <w:rsid w:val="00164EF6"/>
    <w:rsid w:val="00194924"/>
    <w:rsid w:val="001A790C"/>
    <w:rsid w:val="001D5108"/>
    <w:rsid w:val="001F7DF1"/>
    <w:rsid w:val="002544A8"/>
    <w:rsid w:val="00264EFA"/>
    <w:rsid w:val="002C46CD"/>
    <w:rsid w:val="0030637B"/>
    <w:rsid w:val="00307425"/>
    <w:rsid w:val="003101F5"/>
    <w:rsid w:val="00336276"/>
    <w:rsid w:val="00390920"/>
    <w:rsid w:val="003A61FF"/>
    <w:rsid w:val="003A7FEF"/>
    <w:rsid w:val="003E777F"/>
    <w:rsid w:val="00412EA0"/>
    <w:rsid w:val="0043304F"/>
    <w:rsid w:val="004743C5"/>
    <w:rsid w:val="00496D80"/>
    <w:rsid w:val="004A7EE1"/>
    <w:rsid w:val="004C46B6"/>
    <w:rsid w:val="004C4A20"/>
    <w:rsid w:val="00585DCB"/>
    <w:rsid w:val="005A5787"/>
    <w:rsid w:val="005B5A52"/>
    <w:rsid w:val="00602EEA"/>
    <w:rsid w:val="006559B9"/>
    <w:rsid w:val="006951FE"/>
    <w:rsid w:val="006E7110"/>
    <w:rsid w:val="00722C42"/>
    <w:rsid w:val="007375C2"/>
    <w:rsid w:val="00746162"/>
    <w:rsid w:val="007D116D"/>
    <w:rsid w:val="007E075E"/>
    <w:rsid w:val="007E3175"/>
    <w:rsid w:val="00805956"/>
    <w:rsid w:val="0082311D"/>
    <w:rsid w:val="008617FA"/>
    <w:rsid w:val="008623EA"/>
    <w:rsid w:val="00870793"/>
    <w:rsid w:val="00892DCC"/>
    <w:rsid w:val="008D4F1F"/>
    <w:rsid w:val="0096231C"/>
    <w:rsid w:val="009C1C88"/>
    <w:rsid w:val="009C7523"/>
    <w:rsid w:val="009C7F7F"/>
    <w:rsid w:val="009D6C4C"/>
    <w:rsid w:val="00A03A4B"/>
    <w:rsid w:val="00A60792"/>
    <w:rsid w:val="00A71A5A"/>
    <w:rsid w:val="00A820DE"/>
    <w:rsid w:val="00AF4DAA"/>
    <w:rsid w:val="00B143D8"/>
    <w:rsid w:val="00B70DB8"/>
    <w:rsid w:val="00BB4509"/>
    <w:rsid w:val="00BF1BCF"/>
    <w:rsid w:val="00C06247"/>
    <w:rsid w:val="00C069DD"/>
    <w:rsid w:val="00C85F0A"/>
    <w:rsid w:val="00CB6691"/>
    <w:rsid w:val="00CC3B4A"/>
    <w:rsid w:val="00CC7E82"/>
    <w:rsid w:val="00CE2556"/>
    <w:rsid w:val="00CF0BD9"/>
    <w:rsid w:val="00D02347"/>
    <w:rsid w:val="00D16B05"/>
    <w:rsid w:val="00D33775"/>
    <w:rsid w:val="00D6140D"/>
    <w:rsid w:val="00D62D04"/>
    <w:rsid w:val="00D65A09"/>
    <w:rsid w:val="00DE5615"/>
    <w:rsid w:val="00E040CA"/>
    <w:rsid w:val="00E4291B"/>
    <w:rsid w:val="00E538ED"/>
    <w:rsid w:val="00E84DD8"/>
    <w:rsid w:val="00E8677F"/>
    <w:rsid w:val="00F1263B"/>
    <w:rsid w:val="00F222EA"/>
    <w:rsid w:val="00F45C42"/>
    <w:rsid w:val="00FB7955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D2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62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475E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96D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5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D6A54E6369F4A4CA1BE15829DC7E6D1D0DB54B80D7429A33C953FB1E5b1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8D24-09FE-474D-8EA3-57DE8EF8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6</cp:revision>
  <cp:lastPrinted>2019-05-14T05:37:00Z</cp:lastPrinted>
  <dcterms:created xsi:type="dcterms:W3CDTF">2019-04-30T11:18:00Z</dcterms:created>
  <dcterms:modified xsi:type="dcterms:W3CDTF">2019-05-14T05:37:00Z</dcterms:modified>
</cp:coreProperties>
</file>